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98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2023年　</w:t>
      </w:r>
      <w:r w:rsidRPr="00B432F7">
        <w:rPr>
          <w:rFonts w:ascii="ＭＳ ゴシック" w:eastAsia="ＭＳ ゴシック" w:hAnsi="ＭＳ ゴシック" w:hint="eastAsia"/>
        </w:rPr>
        <w:t>第73回</w:t>
      </w:r>
      <w:r>
        <w:rPr>
          <w:rFonts w:ascii="ＭＳ ゴシック" w:eastAsia="ＭＳ ゴシック" w:hAnsi="ＭＳ ゴシック" w:hint="eastAsia"/>
        </w:rPr>
        <w:t>市民体育祭スポーツ大会　バレーボール大会（中学生の部）要項</w:t>
      </w:r>
    </w:p>
    <w:p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:rsidR="00B432F7" w:rsidRDefault="002A4962" w:rsidP="002A4962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三鷹市教育委員会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三鷹市体育協会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（公財）三鷹市スポーツと文化財団</w:t>
      </w:r>
    </w:p>
    <w:p w:rsidR="00B432F7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432F7">
        <w:rPr>
          <w:rFonts w:ascii="ＭＳ ゴシック" w:eastAsia="ＭＳ ゴシック" w:hAnsi="ＭＳ ゴシック" w:hint="eastAsia"/>
        </w:rPr>
        <w:t>主管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:rsidR="002A4962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日時・会場　令和５年８月27日（日）9:00～18:00　SUBARU総合スポーツセンター</w:t>
      </w:r>
    </w:p>
    <w:p w:rsidR="002A4962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参加資格　市内在住・在学の中学生</w:t>
      </w:r>
    </w:p>
    <w:p w:rsidR="00630492" w:rsidRPr="00630492" w:rsidRDefault="002A4962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日本バレーボール協会６人制競技規則による。</w:t>
      </w:r>
    </w:p>
    <w:p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ネットの高さは男子</w:t>
      </w:r>
      <w:r>
        <w:rPr>
          <w:rFonts w:ascii="ＭＳ ゴシック" w:eastAsia="ＭＳ ゴシック" w:hAnsi="ＭＳ ゴシック" w:hint="eastAsia"/>
        </w:rPr>
        <w:t>230cm、</w:t>
      </w:r>
      <w:r w:rsidRPr="00630492">
        <w:rPr>
          <w:rFonts w:ascii="ＭＳ ゴシック" w:eastAsia="ＭＳ ゴシック" w:hAnsi="ＭＳ ゴシック"/>
        </w:rPr>
        <w:t>女子</w:t>
      </w:r>
      <w:r>
        <w:rPr>
          <w:rFonts w:ascii="ＭＳ ゴシック" w:eastAsia="ＭＳ ゴシック" w:hAnsi="ＭＳ ゴシック" w:hint="eastAsia"/>
        </w:rPr>
        <w:t>215cm</w:t>
      </w:r>
      <w:r w:rsidRPr="00630492">
        <w:rPr>
          <w:rFonts w:ascii="ＭＳ ゴシック" w:eastAsia="ＭＳ ゴシック" w:hAnsi="ＭＳ ゴシック"/>
        </w:rPr>
        <w:t>とする。</w:t>
      </w:r>
    </w:p>
    <w:p w:rsidR="000334A1" w:rsidRDefault="00630492" w:rsidP="007B253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7B253E">
        <w:rPr>
          <w:rFonts w:ascii="ＭＳ ゴシック" w:eastAsia="ＭＳ ゴシック" w:hAnsi="ＭＳ ゴシック" w:hint="eastAsia"/>
        </w:rPr>
        <w:t>（予定）</w:t>
      </w:r>
      <w:r w:rsidR="00FC6AF8">
        <w:rPr>
          <w:rFonts w:ascii="ＭＳ ゴシック" w:eastAsia="ＭＳ ゴシック" w:hAnsi="ＭＳ ゴシック" w:hint="eastAsia"/>
        </w:rPr>
        <w:t xml:space="preserve">　男子：</w:t>
      </w:r>
      <w:r w:rsidR="007B253E">
        <w:rPr>
          <w:rFonts w:ascii="ＭＳ ゴシック" w:eastAsia="ＭＳ ゴシック" w:hAnsi="ＭＳ ゴシック" w:hint="eastAsia"/>
        </w:rPr>
        <w:t>１部モルテン、２部</w:t>
      </w:r>
      <w:r w:rsidR="007B253E" w:rsidRPr="00D12153">
        <w:rPr>
          <w:rFonts w:ascii="ＭＳ ゴシック" w:eastAsia="ＭＳ ゴシック" w:hAnsi="ＭＳ ゴシック"/>
        </w:rPr>
        <w:t>ミカサ</w:t>
      </w:r>
      <w:r w:rsidR="00FC6AF8">
        <w:rPr>
          <w:rFonts w:ascii="ＭＳ ゴシック" w:eastAsia="ＭＳ ゴシック" w:hAnsi="ＭＳ ゴシック" w:hint="eastAsia"/>
        </w:rPr>
        <w:t>、女子：</w:t>
      </w:r>
      <w:r w:rsidR="00F2454A">
        <w:rPr>
          <w:rFonts w:ascii="ＭＳ ゴシック" w:eastAsia="ＭＳ ゴシック" w:hAnsi="ＭＳ ゴシック" w:hint="eastAsia"/>
        </w:rPr>
        <w:t>１部</w:t>
      </w:r>
      <w:r w:rsidR="000334A1" w:rsidRPr="00D12153">
        <w:rPr>
          <w:rFonts w:ascii="ＭＳ ゴシック" w:eastAsia="ＭＳ ゴシック" w:hAnsi="ＭＳ ゴシック"/>
        </w:rPr>
        <w:t>ミカサ</w:t>
      </w:r>
      <w:r w:rsidR="00F2454A">
        <w:rPr>
          <w:rFonts w:ascii="ＭＳ ゴシック" w:eastAsia="ＭＳ ゴシック" w:hAnsi="ＭＳ ゴシック" w:hint="eastAsia"/>
        </w:rPr>
        <w:t>、２部モルテン</w:t>
      </w:r>
      <w:r w:rsidR="000334A1" w:rsidRPr="00D12153">
        <w:rPr>
          <w:rFonts w:ascii="ＭＳ ゴシック" w:eastAsia="ＭＳ ゴシック" w:hAnsi="ＭＳ ゴシック" w:hint="eastAsia"/>
        </w:rPr>
        <w:t>とする。</w:t>
      </w:r>
    </w:p>
    <w:p w:rsidR="00F9574A" w:rsidRDefault="000334A1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25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F9574A">
        <w:rPr>
          <w:rFonts w:ascii="ＭＳ ゴシック" w:eastAsia="ＭＳ ゴシック" w:hAnsi="ＭＳ ゴシック" w:hint="eastAsia"/>
        </w:rPr>
        <w:t>２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  <w:r w:rsidR="00F9574A">
        <w:rPr>
          <w:rFonts w:ascii="ＭＳ ゴシック" w:eastAsia="ＭＳ ゴシック" w:hAnsi="ＭＳ ゴシック" w:hint="eastAsia"/>
        </w:rPr>
        <w:t>（１対１の場合は得失点差）</w:t>
      </w:r>
    </w:p>
    <w:p w:rsidR="004E69CC" w:rsidRDefault="00F9574A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:rsidR="00F9574A" w:rsidRDefault="004E69CC" w:rsidP="004E69CC">
      <w:pPr>
        <w:ind w:firstLineChars="200" w:firstLine="42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１部（原則３年生で編成）、２部（原則１、２年生で編成）に分けて行う。</w:t>
      </w:r>
    </w:p>
    <w:p w:rsidR="00630492" w:rsidRDefault="000334A1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各中学校単位で申し込む</w:t>
      </w:r>
      <w:r w:rsidR="00852A98">
        <w:rPr>
          <w:rFonts w:ascii="ＭＳ ゴシック" w:eastAsia="ＭＳ ゴシック" w:hAnsi="ＭＳ ゴシック" w:hint="eastAsia"/>
        </w:rPr>
        <w:t>（原則各校２チームまでとする）</w:t>
      </w:r>
    </w:p>
    <w:p w:rsidR="00F9574A" w:rsidRDefault="00852A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チーム編成</w:t>
      </w:r>
    </w:p>
    <w:p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F429A8">
        <w:rPr>
          <w:rFonts w:ascii="ＭＳ ゴシック" w:eastAsia="ＭＳ ゴシック" w:hAnsi="ＭＳ ゴシック" w:hint="eastAsia"/>
        </w:rPr>
        <w:t>14</w:t>
      </w:r>
      <w:r w:rsidR="00852A98" w:rsidRPr="00852A98">
        <w:rPr>
          <w:rFonts w:ascii="ＭＳ ゴシック" w:eastAsia="ＭＳ ゴシック" w:hAnsi="ＭＳ ゴシック"/>
        </w:rPr>
        <w:t>名以内</w:t>
      </w:r>
      <w:r w:rsidR="00852A98">
        <w:rPr>
          <w:rFonts w:ascii="ＭＳ ゴシック" w:eastAsia="ＭＳ ゴシック" w:hAnsi="ＭＳ ゴシック" w:hint="eastAsia"/>
        </w:rPr>
        <w:t>（</w:t>
      </w:r>
      <w:r w:rsidR="00F429A8">
        <w:rPr>
          <w:rFonts w:ascii="ＭＳ ゴシック" w:eastAsia="ＭＳ ゴシック" w:hAnsi="ＭＳ ゴシック" w:hint="eastAsia"/>
        </w:rPr>
        <w:t>14名の場合は</w:t>
      </w:r>
      <w:r w:rsidR="00852A98">
        <w:rPr>
          <w:rFonts w:ascii="ＭＳ ゴシック" w:eastAsia="ＭＳ ゴシック" w:hAnsi="ＭＳ ゴシック" w:hint="eastAsia"/>
        </w:rPr>
        <w:t>リベロ２名）</w:t>
      </w:r>
      <w:r w:rsidR="00852A98" w:rsidRPr="00852A98">
        <w:rPr>
          <w:rFonts w:ascii="ＭＳ ゴシック" w:eastAsia="ＭＳ ゴシック" w:hAnsi="ＭＳ ゴシック"/>
        </w:rPr>
        <w:t>とする</w:t>
      </w:r>
      <w:r w:rsidR="00852A98">
        <w:rPr>
          <w:rFonts w:ascii="ＭＳ ゴシック" w:eastAsia="ＭＳ ゴシック" w:hAnsi="ＭＳ ゴシック" w:hint="eastAsia"/>
        </w:rPr>
        <w:t>。</w:t>
      </w:r>
    </w:p>
    <w:p w:rsidR="00852A98" w:rsidRDefault="00791A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10　</w:t>
      </w:r>
      <w:r w:rsidRPr="00D12153">
        <w:rPr>
          <w:rFonts w:ascii="ＭＳ ゴシック" w:eastAsia="ＭＳ ゴシック" w:hAnsi="ＭＳ ゴシック"/>
        </w:rPr>
        <w:t>申込締切日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Pr="00D12153">
        <w:rPr>
          <w:rFonts w:ascii="ＭＳ ゴシック" w:eastAsia="ＭＳ ゴシック" w:hAnsi="ＭＳ ゴシック"/>
        </w:rPr>
        <w:t>令和５年</w:t>
      </w:r>
      <w:r>
        <w:rPr>
          <w:rFonts w:ascii="ＭＳ ゴシック" w:eastAsia="ＭＳ ゴシック" w:hAnsi="ＭＳ ゴシック" w:hint="eastAsia"/>
        </w:rPr>
        <w:t>８</w:t>
      </w:r>
      <w:r w:rsidRPr="00D12153">
        <w:rPr>
          <w:rFonts w:ascii="ＭＳ ゴシック" w:eastAsia="ＭＳ ゴシック" w:hAnsi="ＭＳ ゴシック"/>
        </w:rPr>
        <w:t>月</w:t>
      </w:r>
      <w:r w:rsidR="00F429A8">
        <w:rPr>
          <w:rFonts w:ascii="ＭＳ ゴシック" w:eastAsia="ＭＳ ゴシック" w:hAnsi="ＭＳ ゴシック" w:hint="eastAsia"/>
        </w:rPr>
        <w:t>12</w:t>
      </w:r>
      <w:r w:rsidRPr="00D12153">
        <w:rPr>
          <w:rFonts w:ascii="ＭＳ ゴシック" w:eastAsia="ＭＳ ゴシック" w:hAnsi="ＭＳ ゴシック"/>
        </w:rPr>
        <w:t>日（</w:t>
      </w:r>
      <w:r w:rsidR="00F429A8">
        <w:rPr>
          <w:rFonts w:ascii="ＭＳ ゴシック" w:eastAsia="ＭＳ ゴシック" w:hAnsi="ＭＳ ゴシック" w:hint="eastAsia"/>
        </w:rPr>
        <w:t>土</w:t>
      </w:r>
      <w:r w:rsidRPr="00D12153">
        <w:rPr>
          <w:rFonts w:ascii="ＭＳ ゴシック" w:eastAsia="ＭＳ ゴシック" w:hAnsi="ＭＳ ゴシック"/>
        </w:rPr>
        <w:t>）</w:t>
      </w:r>
    </w:p>
    <w:p w:rsidR="00D12153" w:rsidRPr="00D12153" w:rsidRDefault="000334A1" w:rsidP="00D121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D12153">
        <w:rPr>
          <w:rFonts w:ascii="ＭＳ ゴシック" w:eastAsia="ＭＳ ゴシック" w:hAnsi="ＭＳ ゴシック" w:hint="eastAsia"/>
        </w:rPr>
        <w:t xml:space="preserve">　</w:t>
      </w:r>
      <w:r w:rsidR="00FC6AF8">
        <w:rPr>
          <w:rFonts w:ascii="ＭＳ ゴシック" w:eastAsia="ＭＳ ゴシック" w:hAnsi="ＭＳ ゴシック" w:hint="eastAsia"/>
        </w:rPr>
        <w:t>組み合わせ　連盟の責任で行い、各中学校に連絡する。</w:t>
      </w:r>
    </w:p>
    <w:p w:rsidR="00D12153" w:rsidRDefault="002E66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12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:rsidR="00630492" w:rsidRDefault="00630492" w:rsidP="004E69CC">
      <w:pPr>
        <w:ind w:firstLineChars="200" w:firstLine="42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出場チームは、記録・線審・点示等の補助審判ができるように指導しておくこと。</w:t>
      </w:r>
    </w:p>
    <w:p w:rsidR="00F81C51" w:rsidRPr="00630492" w:rsidRDefault="00F81C51" w:rsidP="004E69C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給水タイム</w:t>
      </w:r>
      <w:r w:rsidR="004E69CC">
        <w:rPr>
          <w:rFonts w:ascii="ＭＳ ゴシック" w:eastAsia="ＭＳ ゴシック" w:hAnsi="ＭＳ ゴシック" w:hint="eastAsia"/>
        </w:rPr>
        <w:t>を設ける</w:t>
      </w:r>
    </w:p>
    <w:sectPr w:rsidR="00F81C51" w:rsidRPr="00630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8"/>
    <w:rsid w:val="000334A1"/>
    <w:rsid w:val="00287328"/>
    <w:rsid w:val="002A4962"/>
    <w:rsid w:val="002E664E"/>
    <w:rsid w:val="004E69CC"/>
    <w:rsid w:val="00515613"/>
    <w:rsid w:val="00630492"/>
    <w:rsid w:val="00791A34"/>
    <w:rsid w:val="007B253E"/>
    <w:rsid w:val="00852A98"/>
    <w:rsid w:val="00B432F7"/>
    <w:rsid w:val="00C14D98"/>
    <w:rsid w:val="00D12153"/>
    <w:rsid w:val="00F2454A"/>
    <w:rsid w:val="00F429A8"/>
    <w:rsid w:val="00F81C51"/>
    <w:rsid w:val="00F9574A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鴨下 剛</cp:lastModifiedBy>
  <cp:revision>18</cp:revision>
  <cp:lastPrinted>2023-07-05T05:22:00Z</cp:lastPrinted>
  <dcterms:created xsi:type="dcterms:W3CDTF">2023-06-19T09:08:00Z</dcterms:created>
  <dcterms:modified xsi:type="dcterms:W3CDTF">2023-07-05T05:53:00Z</dcterms:modified>
</cp:coreProperties>
</file>